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3FCC" w14:textId="77777777" w:rsidR="00D05BD5" w:rsidRDefault="00D05BD5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Y="1816"/>
        <w:tblW w:w="9062" w:type="dxa"/>
        <w:tblLayout w:type="fixed"/>
        <w:tblLook w:val="01E0" w:firstRow="1" w:lastRow="1" w:firstColumn="1" w:lastColumn="1" w:noHBand="0" w:noVBand="0"/>
      </w:tblPr>
      <w:tblGrid>
        <w:gridCol w:w="4534"/>
        <w:gridCol w:w="4528"/>
      </w:tblGrid>
      <w:tr w:rsidR="00D05BD5" w14:paraId="4AC4CD80" w14:textId="77777777">
        <w:trPr>
          <w:trHeight w:val="1262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70796C2B" w14:textId="77777777" w:rsidR="00D05BD5" w:rsidRDefault="00000000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OBRAZAC</w:t>
            </w:r>
          </w:p>
          <w:p w14:paraId="7D379F82" w14:textId="77777777" w:rsidR="00D05BD5" w:rsidRDefault="00000000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sudjelovanja u postupku savjetovanju s javnošću o </w:t>
            </w:r>
          </w:p>
          <w:p w14:paraId="59EF4206" w14:textId="77777777" w:rsidR="00D05BD5" w:rsidRDefault="00000000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nacrtu Pravilnika o provedbi postupaka jednostavne nabave</w:t>
            </w:r>
          </w:p>
        </w:tc>
      </w:tr>
      <w:tr w:rsidR="00D05BD5" w14:paraId="4845CB97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81DC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Naziv akta / dokumenta za koji se provodi savjetovanje: </w:t>
            </w:r>
          </w:p>
          <w:p w14:paraId="29DED760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Nacrt Odluke o provođenju postupaka jednostavne nabave</w:t>
            </w:r>
          </w:p>
          <w:p w14:paraId="64F93A7D" w14:textId="77777777" w:rsidR="00D05BD5" w:rsidRDefault="00D05BD5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5BD5" w14:paraId="43877231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3533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7525BB18" w14:textId="6164603C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Pučko otvoreno učilište </w:t>
            </w:r>
            <w:r w:rsidR="0079697E">
              <w:rPr>
                <w:rFonts w:ascii="Arial" w:hAnsi="Arial" w:cs="Arial"/>
                <w:b/>
                <w:sz w:val="20"/>
                <w:szCs w:val="20"/>
              </w:rPr>
              <w:t>Novska, Trg dr. Franje Tuđmana 3, 44330 Novska</w:t>
            </w:r>
          </w:p>
        </w:tc>
      </w:tr>
      <w:tr w:rsidR="00D05BD5" w14:paraId="3AD726FE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9FFC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03EA6CC1" w14:textId="71A273D2" w:rsidR="00D05BD5" w:rsidRDefault="0079697E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711E6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.7.2026.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D24C" w14:textId="77777777" w:rsidR="00D05BD5" w:rsidRDefault="00000000">
            <w:pPr>
              <w:widowControl w:val="0"/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5E429190" w14:textId="1CCACD71" w:rsidR="00D05BD5" w:rsidRDefault="003711E6">
            <w:pPr>
              <w:widowControl w:val="0"/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9697E">
              <w:rPr>
                <w:rFonts w:ascii="Arial" w:hAnsi="Arial" w:cs="Arial"/>
                <w:b/>
                <w:sz w:val="20"/>
                <w:szCs w:val="20"/>
              </w:rPr>
              <w:t>.8.2026.</w:t>
            </w:r>
          </w:p>
        </w:tc>
      </w:tr>
      <w:tr w:rsidR="00D05BD5" w14:paraId="47D5BB79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FA467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30438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4888B1B4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F6C8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5117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43EE954D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11C5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8211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472E4032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7D9F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FDA7" w14:textId="77777777" w:rsidR="00D05BD5" w:rsidRDefault="00000000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5284AEAF" w14:textId="77777777" w:rsidR="00D05BD5" w:rsidRDefault="00000000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</w:tr>
      <w:tr w:rsidR="00D05BD5" w14:paraId="4822F1BB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A916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928D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341800AD" w14:textId="77777777"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69D9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9EA5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050E2F2A" w14:textId="77777777"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B36F" w14:textId="77777777" w:rsidR="00D05BD5" w:rsidRDefault="00D05BD5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60D8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1D79FAFD" w14:textId="77777777"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18EE" w14:textId="77777777" w:rsidR="00D05BD5" w:rsidRDefault="00D05BD5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1E8E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56B78725" w14:textId="77777777"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87BC" w14:textId="77777777" w:rsidR="00D05BD5" w:rsidRDefault="00D05BD5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A309B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1E3F0875" w14:textId="77777777"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724D" w14:textId="77777777" w:rsidR="00D05BD5" w:rsidRDefault="00D05BD5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E855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6A19D648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227A" w14:textId="77777777" w:rsidR="00D05BD5" w:rsidRDefault="00000000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A871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5D42FEBA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832F" w14:textId="77777777" w:rsidR="00D05BD5" w:rsidRDefault="00000000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 li suglasni da se ovaj obrazac, s imenom/nazivom sudionika/ce savjetovanja, objavi na internetskoj stranici učilišta? (zaokružiti)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BAC05" w14:textId="77777777" w:rsidR="00D05BD5" w:rsidRDefault="00000000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                      NE</w:t>
            </w:r>
          </w:p>
        </w:tc>
      </w:tr>
      <w:tr w:rsidR="00D05BD5" w14:paraId="4DBF4697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0746" w14:textId="0C208182" w:rsidR="00D05BD5" w:rsidRDefault="00000000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Popunjeni obrazac s prilogom potrebno je dostaviti zaključno do </w:t>
            </w:r>
            <w:r w:rsidR="00F9779E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.8.2026. na adresu elektroničke pošte:</w:t>
            </w:r>
            <w:r w:rsidR="0079697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4" w:history="1">
              <w:r w:rsidR="0079697E" w:rsidRPr="00F9089E">
                <w:rPr>
                  <w:rStyle w:val="Hiperveza"/>
                  <w:rFonts w:ascii="Arial" w:hAnsi="Arial" w:cs="Arial"/>
                  <w:sz w:val="20"/>
                  <w:szCs w:val="20"/>
                </w:rPr>
                <w:t>info@pou-novska.hr</w:t>
              </w:r>
            </w:hyperlink>
            <w:r w:rsidR="007969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AB033D" w14:textId="3B22CFFC" w:rsidR="00D05BD5" w:rsidRDefault="00000000">
            <w:pPr>
              <w:widowControl w:val="0"/>
              <w:spacing w:before="120" w:after="120" w:line="259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Kontakt osoba za provedbu savjetovanja: </w:t>
            </w:r>
            <w:r>
              <w:rPr>
                <w:rStyle w:val="Hiperveza"/>
                <w:rFonts w:ascii="Arial" w:hAnsi="Arial" w:cs="Arial"/>
                <w:sz w:val="20"/>
                <w:szCs w:val="20"/>
              </w:rPr>
              <w:t>info@pou-</w:t>
            </w:r>
            <w:r w:rsidR="0079697E">
              <w:rPr>
                <w:rStyle w:val="Hiperveza"/>
                <w:rFonts w:ascii="Arial" w:hAnsi="Arial" w:cs="Arial"/>
                <w:sz w:val="20"/>
                <w:szCs w:val="20"/>
              </w:rPr>
              <w:t>novska</w:t>
            </w:r>
            <w:r>
              <w:rPr>
                <w:rStyle w:val="Hiperveza"/>
                <w:rFonts w:ascii="Arial" w:hAnsi="Arial" w:cs="Arial"/>
                <w:sz w:val="20"/>
                <w:szCs w:val="20"/>
              </w:rPr>
              <w:t>.hr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br. tel. </w:t>
            </w:r>
            <w:r w:rsidR="0079697E">
              <w:rPr>
                <w:rFonts w:ascii="Arial" w:hAnsi="Arial" w:cs="Arial"/>
                <w:sz w:val="20"/>
                <w:szCs w:val="20"/>
              </w:rPr>
              <w:t>044 600 500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9A809E9" w14:textId="77777777" w:rsidR="00D05BD5" w:rsidRDefault="00000000">
            <w:pPr>
              <w:widowControl w:val="0"/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E9105D0" w14:textId="1E49ACDB" w:rsidR="00D05BD5" w:rsidRDefault="00000000">
            <w:pPr>
              <w:widowControl w:val="0"/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Izvješće će biti objavljeno do </w:t>
            </w:r>
            <w:r w:rsidR="003711E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.8.2026. na internetskoj stranici Pučkog otvorenog učilišta </w:t>
            </w:r>
            <w:r w:rsidR="0079697E">
              <w:rPr>
                <w:rFonts w:ascii="Arial" w:hAnsi="Arial" w:cs="Arial"/>
                <w:sz w:val="20"/>
                <w:szCs w:val="20"/>
              </w:rPr>
              <w:t>Novska</w:t>
            </w:r>
            <w:r>
              <w:rPr>
                <w:rFonts w:ascii="Arial" w:hAnsi="Arial" w:cs="Arial"/>
                <w:sz w:val="20"/>
                <w:szCs w:val="20"/>
              </w:rPr>
              <w:t xml:space="preserve">, na poveznici </w:t>
            </w:r>
            <w:hyperlink r:id="rId5">
              <w:r w:rsidR="00D05BD5">
                <w:rPr>
                  <w:rStyle w:val="Hiperveza"/>
                  <w:rFonts w:ascii="Arial" w:hAnsi="Arial" w:cs="Arial"/>
                  <w:sz w:val="20"/>
                  <w:szCs w:val="20"/>
                </w:rPr>
                <w:t>www.</w:t>
              </w:r>
            </w:hyperlink>
            <w:r>
              <w:rPr>
                <w:rStyle w:val="Hiperveza"/>
                <w:rFonts w:ascii="Arial" w:hAnsi="Arial" w:cs="Arial"/>
                <w:sz w:val="20"/>
                <w:szCs w:val="20"/>
              </w:rPr>
              <w:t>pou-</w:t>
            </w:r>
            <w:r w:rsidR="0079697E">
              <w:rPr>
                <w:rStyle w:val="Hiperveza"/>
                <w:rFonts w:ascii="Arial" w:hAnsi="Arial" w:cs="Arial"/>
                <w:sz w:val="20"/>
                <w:szCs w:val="20"/>
              </w:rPr>
              <w:t>novska</w:t>
            </w:r>
            <w:r>
              <w:rPr>
                <w:rStyle w:val="Hiperveza"/>
                <w:rFonts w:ascii="Arial" w:hAnsi="Arial" w:cs="Arial"/>
                <w:sz w:val="20"/>
                <w:szCs w:val="20"/>
              </w:rPr>
              <w:t>.hr</w:t>
            </w:r>
          </w:p>
          <w:p w14:paraId="3C98D20E" w14:textId="77777777" w:rsidR="00D05BD5" w:rsidRDefault="00000000">
            <w:pPr>
              <w:widowControl w:val="0"/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3E03F116" w14:textId="77777777" w:rsidR="00D05BD5" w:rsidRDefault="0000000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Anonimni, uvredljivi i irelevantni komentari neće se objaviti.</w:t>
      </w:r>
    </w:p>
    <w:p w14:paraId="3844B7DA" w14:textId="77777777" w:rsidR="00D05BD5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Sukladno Uredbi (EU) 2016/679 Europskog parlamenta i Vijeća od 27. travnja 2016. o zaštiti pojedinaca u vezi s obradom osobnih podataka i o slobodnom kretanju tajnih podataka te o stavljanju izvan snage Direktive 95/46/EZ (SL L 119, 4.5.2016.) osobni podaci neće se koristiti u druge svrhe, osim u povijesne, statističke ili znanstvene svrhe, uz uvjet poduzimanja odgovarajućih zaštitnih mjera.</w:t>
      </w:r>
    </w:p>
    <w:p w14:paraId="3F4DFE63" w14:textId="77777777" w:rsidR="00D05BD5" w:rsidRDefault="00D05BD5">
      <w:pPr>
        <w:rPr>
          <w:rFonts w:ascii="Arial" w:hAnsi="Arial" w:cs="Arial"/>
        </w:rPr>
      </w:pPr>
    </w:p>
    <w:sectPr w:rsidR="00D05BD5">
      <w:pgSz w:w="11906" w:h="16838"/>
      <w:pgMar w:top="1135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D5"/>
    <w:rsid w:val="003711E6"/>
    <w:rsid w:val="0052398A"/>
    <w:rsid w:val="0079697E"/>
    <w:rsid w:val="008F0E21"/>
    <w:rsid w:val="00D05BD5"/>
    <w:rsid w:val="00F9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72ED"/>
  <w15:docId w15:val="{0D235EE1-4D2A-4091-9389-F00A56E6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pPr>
      <w:spacing w:after="200" w:line="276" w:lineRule="auto"/>
    </w:pPr>
    <w:rPr>
      <w:rFonts w:ascii="Calibri" w:eastAsiaTheme="minorEastAsia" w:hAnsi="Calibri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72214"/>
    <w:rPr>
      <w:rFonts w:eastAsiaTheme="minorEastAsia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455A4E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next w:val="Normal"/>
    <w:uiPriority w:val="35"/>
    <w:qFormat/>
    <w:rsid w:val="005E76B0"/>
    <w:rPr>
      <w:rFonts w:eastAsia="Calibri" w:cs="Times New Roman"/>
      <w:b/>
      <w:bCs/>
      <w:sz w:val="20"/>
      <w:szCs w:val="20"/>
      <w:lang w:eastAsia="en-US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t-9-8">
    <w:name w:val="t-9-8"/>
    <w:basedOn w:val="Normal"/>
    <w:qFormat/>
    <w:rsid w:val="005E76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59"/>
    <w:rsid w:val="005E76B0"/>
    <w:rPr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apina.hr/" TargetMode="External"/><Relationship Id="rId4" Type="http://schemas.openxmlformats.org/officeDocument/2006/relationships/hyperlink" Target="mailto:info@pou-nov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Miroslav Perošević</cp:lastModifiedBy>
  <cp:revision>8</cp:revision>
  <cp:lastPrinted>2026-05-25T10:15:00Z</cp:lastPrinted>
  <dcterms:created xsi:type="dcterms:W3CDTF">2026-07-06T14:17:00Z</dcterms:created>
  <dcterms:modified xsi:type="dcterms:W3CDTF">2026-08-04T10:40:00Z</dcterms:modified>
  <dc:language>hr-HR</dc:language>
</cp:coreProperties>
</file>